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9B115" w14:textId="6E5D2AC1" w:rsidR="007A114F" w:rsidRDefault="007A114F" w:rsidP="00D033DE">
      <w:pPr>
        <w:ind w:leftChars="0" w:left="0" w:firstLineChars="0" w:firstLine="0"/>
        <w:rPr>
          <w:rFonts w:ascii="Libre Baskerville" w:eastAsia="Libre Baskerville" w:hAnsi="Libre Baskerville" w:cs="Libre Baskerville"/>
          <w:color w:val="548DD4"/>
          <w:sz w:val="32"/>
          <w:szCs w:val="32"/>
        </w:rPr>
      </w:pPr>
    </w:p>
    <w:p w14:paraId="6B92BE4A" w14:textId="77777777" w:rsidR="003748DF" w:rsidRDefault="003748DF" w:rsidP="00D033DE">
      <w:pPr>
        <w:ind w:leftChars="0" w:left="0" w:firstLineChars="0" w:firstLine="0"/>
        <w:rPr>
          <w:rFonts w:ascii="Libre Baskerville" w:eastAsia="Libre Baskerville" w:hAnsi="Libre Baskerville" w:cs="Libre Baskerville"/>
          <w:color w:val="548DD4"/>
          <w:sz w:val="32"/>
          <w:szCs w:val="32"/>
        </w:rPr>
      </w:pPr>
    </w:p>
    <w:p w14:paraId="4EDCF702" w14:textId="55CAC3EA" w:rsidR="00C6117C" w:rsidRPr="00C6117C" w:rsidRDefault="00C6117C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 xml:space="preserve">Se recomienda traer dos estuches: uno pequeño con lo básico para trabajar (lápiz, goma y sacapuntas) y otro estuche en el que meterán el resto de material (pinturas, rotuladores, tijeras y pegamento). </w:t>
      </w:r>
      <w:r w:rsidR="0089403C">
        <w:rPr>
          <w:rFonts w:asciiTheme="minorHAnsi" w:hAnsiTheme="minorHAnsi" w:cs="Arial"/>
          <w:color w:val="000000"/>
        </w:rPr>
        <w:t xml:space="preserve">El estuche grande con 2 o 3 compartimentos para organizar mejor su material. </w:t>
      </w:r>
    </w:p>
    <w:p w14:paraId="15888882" w14:textId="3DEC4BE8" w:rsidR="007A114F" w:rsidRPr="00C6117C" w:rsidRDefault="00AD459D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Una caja de</w:t>
      </w:r>
      <w:r w:rsidR="00C6117C" w:rsidRPr="00C6117C">
        <w:rPr>
          <w:rFonts w:asciiTheme="minorHAnsi" w:hAnsiTheme="minorHAnsi" w:cs="Arial"/>
          <w:color w:val="000000"/>
        </w:rPr>
        <w:t xml:space="preserve">: </w:t>
      </w:r>
      <w:r w:rsidRPr="00C6117C">
        <w:rPr>
          <w:rFonts w:asciiTheme="minorHAnsi" w:hAnsiTheme="minorHAnsi" w:cs="Arial"/>
          <w:color w:val="000000"/>
        </w:rPr>
        <w:t xml:space="preserve">pinturas </w:t>
      </w:r>
      <w:r w:rsidR="006C3985" w:rsidRPr="00C6117C">
        <w:rPr>
          <w:rFonts w:asciiTheme="minorHAnsi" w:hAnsiTheme="minorHAnsi" w:cs="Arial"/>
          <w:color w:val="000000"/>
        </w:rPr>
        <w:t xml:space="preserve">de </w:t>
      </w:r>
      <w:r w:rsidRPr="00C6117C">
        <w:rPr>
          <w:rFonts w:asciiTheme="minorHAnsi" w:hAnsiTheme="minorHAnsi" w:cs="Arial"/>
          <w:color w:val="000000"/>
        </w:rPr>
        <w:t>madera</w:t>
      </w:r>
      <w:r w:rsidR="00C6117C" w:rsidRPr="00C6117C">
        <w:rPr>
          <w:rFonts w:asciiTheme="minorHAnsi" w:hAnsiTheme="minorHAnsi" w:cs="Arial"/>
          <w:color w:val="000000"/>
        </w:rPr>
        <w:t xml:space="preserve">, pinturas de </w:t>
      </w:r>
      <w:proofErr w:type="spellStart"/>
      <w:r w:rsidR="00C6117C" w:rsidRPr="00C6117C">
        <w:rPr>
          <w:rFonts w:asciiTheme="minorHAnsi" w:hAnsiTheme="minorHAnsi" w:cs="Arial"/>
          <w:color w:val="000000"/>
        </w:rPr>
        <w:t>plastidecor</w:t>
      </w:r>
      <w:proofErr w:type="spellEnd"/>
      <w:r w:rsidR="00C6117C">
        <w:rPr>
          <w:rFonts w:asciiTheme="minorHAnsi" w:hAnsiTheme="minorHAnsi" w:cs="Arial"/>
          <w:color w:val="000000"/>
        </w:rPr>
        <w:t xml:space="preserve"> y</w:t>
      </w:r>
      <w:r w:rsidRPr="00C6117C">
        <w:rPr>
          <w:rFonts w:asciiTheme="minorHAnsi" w:hAnsiTheme="minorHAnsi" w:cs="Arial"/>
          <w:color w:val="000000"/>
        </w:rPr>
        <w:t xml:space="preserve"> rotuladores</w:t>
      </w:r>
      <w:r w:rsidR="006C3985" w:rsidRPr="00C6117C">
        <w:rPr>
          <w:rFonts w:asciiTheme="minorHAnsi" w:hAnsiTheme="minorHAnsi" w:cs="Arial"/>
          <w:color w:val="000000"/>
        </w:rPr>
        <w:t xml:space="preserve"> finos</w:t>
      </w:r>
      <w:r w:rsidR="00C6117C">
        <w:rPr>
          <w:rFonts w:asciiTheme="minorHAnsi" w:hAnsiTheme="minorHAnsi" w:cs="Arial"/>
          <w:color w:val="000000"/>
        </w:rPr>
        <w:t>.</w:t>
      </w:r>
    </w:p>
    <w:p w14:paraId="31E9AAEF" w14:textId="1A5282B4" w:rsidR="00AD459D" w:rsidRPr="00C6117C" w:rsidRDefault="00AD459D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Una regla de 30 cm plana</w:t>
      </w:r>
      <w:r w:rsidR="006C3985" w:rsidRPr="00C6117C">
        <w:rPr>
          <w:rFonts w:asciiTheme="minorHAnsi" w:hAnsiTheme="minorHAnsi" w:cs="Arial"/>
          <w:color w:val="000000"/>
        </w:rPr>
        <w:t xml:space="preserve">, </w:t>
      </w:r>
      <w:r w:rsidR="006C3985" w:rsidRPr="00C6117C">
        <w:rPr>
          <w:rFonts w:asciiTheme="minorHAnsi" w:hAnsiTheme="minorHAnsi" w:cs="Arial"/>
          <w:b/>
          <w:bCs/>
          <w:color w:val="000000"/>
        </w:rPr>
        <w:t>no flexible</w:t>
      </w:r>
      <w:r w:rsidRPr="00C6117C">
        <w:rPr>
          <w:rFonts w:asciiTheme="minorHAnsi" w:hAnsiTheme="minorHAnsi" w:cs="Arial"/>
          <w:color w:val="000000"/>
        </w:rPr>
        <w:t xml:space="preserve"> y transparente.</w:t>
      </w:r>
    </w:p>
    <w:p w14:paraId="3D0E72AE" w14:textId="60CE7A89" w:rsidR="007A114F" w:rsidRPr="00C6117C" w:rsidRDefault="00AD459D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Tijeras</w:t>
      </w:r>
      <w:r w:rsidR="006C3985" w:rsidRPr="00C6117C">
        <w:rPr>
          <w:rFonts w:asciiTheme="minorHAnsi" w:hAnsiTheme="minorHAnsi" w:cs="Arial"/>
          <w:color w:val="000000"/>
        </w:rPr>
        <w:t xml:space="preserve"> con borde redondo</w:t>
      </w:r>
    </w:p>
    <w:p w14:paraId="6E5263EF" w14:textId="5F2D5ED5" w:rsidR="007A114F" w:rsidRPr="00C6117C" w:rsidRDefault="00AD459D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Pegamento de barra PRITT</w:t>
      </w:r>
      <w:r w:rsidR="006C3985" w:rsidRPr="00C6117C">
        <w:rPr>
          <w:rFonts w:asciiTheme="minorHAnsi" w:hAnsiTheme="minorHAnsi" w:cs="Arial"/>
          <w:color w:val="000000"/>
        </w:rPr>
        <w:t xml:space="preserve"> de 22 g.</w:t>
      </w:r>
    </w:p>
    <w:p w14:paraId="69D0C926" w14:textId="3890FBAB" w:rsidR="007A114F" w:rsidRPr="00C6117C" w:rsidRDefault="00AD459D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Un</w:t>
      </w:r>
      <w:r w:rsidR="009E2D4E" w:rsidRPr="00C6117C">
        <w:rPr>
          <w:rFonts w:asciiTheme="minorHAnsi" w:hAnsiTheme="minorHAnsi" w:cs="Arial"/>
          <w:color w:val="000000"/>
        </w:rPr>
        <w:t>o o dos</w:t>
      </w:r>
      <w:r w:rsidRPr="00C6117C">
        <w:rPr>
          <w:rFonts w:asciiTheme="minorHAnsi" w:hAnsiTheme="minorHAnsi" w:cs="Arial"/>
          <w:color w:val="000000"/>
        </w:rPr>
        <w:t xml:space="preserve"> lapicero</w:t>
      </w:r>
      <w:r w:rsidR="009E2D4E" w:rsidRPr="00C6117C">
        <w:rPr>
          <w:rFonts w:asciiTheme="minorHAnsi" w:hAnsiTheme="minorHAnsi" w:cs="Arial"/>
          <w:color w:val="000000"/>
        </w:rPr>
        <w:t>s</w:t>
      </w:r>
      <w:r w:rsidRPr="00C6117C">
        <w:rPr>
          <w:rFonts w:asciiTheme="minorHAnsi" w:hAnsiTheme="minorHAnsi" w:cs="Arial"/>
          <w:color w:val="000000"/>
        </w:rPr>
        <w:t xml:space="preserve"> </w:t>
      </w:r>
      <w:proofErr w:type="spellStart"/>
      <w:r w:rsidR="006C3985" w:rsidRPr="00C6117C">
        <w:rPr>
          <w:rFonts w:asciiTheme="minorHAnsi" w:hAnsiTheme="minorHAnsi" w:cs="Arial"/>
          <w:b/>
          <w:bCs/>
        </w:rPr>
        <w:t>staedtler</w:t>
      </w:r>
      <w:proofErr w:type="spellEnd"/>
      <w:r w:rsidR="006C3985" w:rsidRPr="00C6117C">
        <w:rPr>
          <w:rFonts w:asciiTheme="minorHAnsi" w:hAnsiTheme="minorHAnsi" w:cs="Arial"/>
          <w:b/>
          <w:bCs/>
        </w:rPr>
        <w:t xml:space="preserve"> </w:t>
      </w:r>
      <w:r w:rsidRPr="00C6117C">
        <w:rPr>
          <w:rFonts w:asciiTheme="minorHAnsi" w:hAnsiTheme="minorHAnsi" w:cs="Arial"/>
          <w:b/>
          <w:bCs/>
          <w:color w:val="000000"/>
        </w:rPr>
        <w:t>HB2</w:t>
      </w:r>
      <w:r w:rsidR="00C26F7E" w:rsidRPr="00C6117C">
        <w:rPr>
          <w:rFonts w:asciiTheme="minorHAnsi" w:hAnsiTheme="minorHAnsi" w:cs="Arial"/>
          <w:color w:val="000000"/>
        </w:rPr>
        <w:t xml:space="preserve"> (tener repuestos en casa).</w:t>
      </w:r>
    </w:p>
    <w:p w14:paraId="09C1A46E" w14:textId="12768127" w:rsidR="007A114F" w:rsidRPr="00C6117C" w:rsidRDefault="00AD459D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Una goma</w:t>
      </w:r>
      <w:r w:rsidR="009E2D4E" w:rsidRPr="00C6117C">
        <w:rPr>
          <w:rFonts w:asciiTheme="minorHAnsi" w:hAnsiTheme="minorHAnsi" w:cs="Arial"/>
          <w:color w:val="000000"/>
        </w:rPr>
        <w:t xml:space="preserve"> sencilla</w:t>
      </w:r>
      <w:r w:rsidR="00C26F7E" w:rsidRPr="00C6117C">
        <w:rPr>
          <w:rFonts w:asciiTheme="minorHAnsi" w:hAnsiTheme="minorHAnsi" w:cs="Arial"/>
          <w:color w:val="000000"/>
        </w:rPr>
        <w:t xml:space="preserve"> (tener repuestos en casa)</w:t>
      </w:r>
      <w:r w:rsidR="009E2D4E" w:rsidRPr="00C6117C">
        <w:rPr>
          <w:rFonts w:asciiTheme="minorHAnsi" w:hAnsiTheme="minorHAnsi" w:cs="Arial"/>
          <w:color w:val="000000"/>
        </w:rPr>
        <w:t>.</w:t>
      </w:r>
    </w:p>
    <w:p w14:paraId="64CDB978" w14:textId="0315C941" w:rsidR="007A114F" w:rsidRPr="00C6117C" w:rsidRDefault="00AD459D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 w:themeColor="text1"/>
        </w:rPr>
        <w:t xml:space="preserve">Un sacapuntas </w:t>
      </w:r>
      <w:r w:rsidR="006C3985" w:rsidRPr="00C6117C">
        <w:rPr>
          <w:rFonts w:asciiTheme="minorHAnsi" w:hAnsiTheme="minorHAnsi" w:cs="Arial"/>
        </w:rPr>
        <w:t xml:space="preserve">con depósito </w:t>
      </w:r>
      <w:r w:rsidR="006C3985" w:rsidRPr="00C6117C">
        <w:rPr>
          <w:rFonts w:asciiTheme="minorHAnsi" w:hAnsiTheme="minorHAnsi" w:cs="Arial"/>
          <w:b/>
          <w:bCs/>
        </w:rPr>
        <w:t>(No de juguete)</w:t>
      </w:r>
      <w:r w:rsidR="006C3985" w:rsidRPr="00C6117C">
        <w:rPr>
          <w:rFonts w:asciiTheme="minorHAnsi" w:hAnsiTheme="minorHAnsi" w:cs="Arial"/>
        </w:rPr>
        <w:t>.</w:t>
      </w:r>
    </w:p>
    <w:p w14:paraId="57693DF4" w14:textId="77777777" w:rsidR="00061020" w:rsidRPr="00C6117C" w:rsidRDefault="00061020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4</w:t>
      </w:r>
      <w:r w:rsidR="00A4661D" w:rsidRPr="00C6117C">
        <w:rPr>
          <w:rFonts w:asciiTheme="minorHAnsi" w:hAnsiTheme="minorHAnsi" w:cs="Arial"/>
          <w:color w:val="000000"/>
        </w:rPr>
        <w:t xml:space="preserve"> </w:t>
      </w:r>
      <w:r w:rsidR="00AD459D" w:rsidRPr="00C6117C">
        <w:rPr>
          <w:rFonts w:asciiTheme="minorHAnsi" w:hAnsiTheme="minorHAnsi" w:cs="Arial"/>
          <w:color w:val="000000"/>
        </w:rPr>
        <w:t xml:space="preserve">cuadernos </w:t>
      </w:r>
      <w:r w:rsidR="00AD459D" w:rsidRPr="00C6117C">
        <w:rPr>
          <w:rFonts w:asciiTheme="minorHAnsi" w:hAnsiTheme="minorHAnsi" w:cs="Arial"/>
          <w:color w:val="000000"/>
          <w:highlight w:val="yellow"/>
        </w:rPr>
        <w:t>DIN A4 CUADROVÍA LAMELA</w:t>
      </w:r>
      <w:r w:rsidR="00C37902" w:rsidRPr="00C6117C">
        <w:rPr>
          <w:rFonts w:asciiTheme="minorHAnsi" w:hAnsiTheme="minorHAnsi" w:cs="Arial"/>
          <w:color w:val="000000"/>
          <w:highlight w:val="yellow"/>
        </w:rPr>
        <w:t xml:space="preserve"> O SIMILAR</w:t>
      </w:r>
      <w:r w:rsidR="00AD459D" w:rsidRPr="00C6117C">
        <w:rPr>
          <w:rFonts w:asciiTheme="minorHAnsi" w:hAnsiTheme="minorHAnsi" w:cs="Arial"/>
          <w:color w:val="000000"/>
          <w:highlight w:val="yellow"/>
        </w:rPr>
        <w:t xml:space="preserve"> </w:t>
      </w:r>
      <w:r w:rsidR="004F44E6" w:rsidRPr="00C6117C">
        <w:rPr>
          <w:rFonts w:asciiTheme="minorHAnsi" w:hAnsiTheme="minorHAnsi" w:cs="Arial"/>
          <w:b/>
          <w:bCs/>
          <w:color w:val="000000"/>
          <w:highlight w:val="yellow"/>
        </w:rPr>
        <w:t>4</w:t>
      </w:r>
      <w:r w:rsidR="009E2D4E" w:rsidRPr="00C6117C">
        <w:rPr>
          <w:rFonts w:asciiTheme="minorHAnsi" w:hAnsiTheme="minorHAnsi" w:cs="Arial"/>
          <w:b/>
          <w:bCs/>
          <w:color w:val="000000"/>
          <w:highlight w:val="yellow"/>
        </w:rPr>
        <w:t xml:space="preserve"> </w:t>
      </w:r>
      <w:proofErr w:type="spellStart"/>
      <w:r w:rsidR="00AD459D" w:rsidRPr="00C6117C">
        <w:rPr>
          <w:rFonts w:asciiTheme="minorHAnsi" w:hAnsiTheme="minorHAnsi" w:cs="Arial"/>
          <w:b/>
          <w:bCs/>
          <w:color w:val="000000"/>
          <w:highlight w:val="yellow"/>
        </w:rPr>
        <w:t>mm</w:t>
      </w:r>
      <w:r w:rsidRPr="00C6117C">
        <w:rPr>
          <w:rFonts w:asciiTheme="minorHAnsi" w:hAnsiTheme="minorHAnsi" w:cs="Arial"/>
          <w:b/>
          <w:bCs/>
          <w:color w:val="000000"/>
        </w:rPr>
        <w:t>.</w:t>
      </w:r>
      <w:proofErr w:type="spellEnd"/>
    </w:p>
    <w:p w14:paraId="1AA7AC5B" w14:textId="04247A88" w:rsidR="007A114F" w:rsidRPr="00C6117C" w:rsidRDefault="00061020" w:rsidP="00C6117C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 w:firstLine="0"/>
        <w:jc w:val="both"/>
        <w:rPr>
          <w:rFonts w:asciiTheme="minorHAnsi" w:hAnsiTheme="minorHAnsi" w:cs="Arial"/>
          <w:b/>
          <w:bCs/>
          <w:color w:val="000000"/>
        </w:rPr>
      </w:pPr>
      <w:r w:rsidRPr="00C6117C">
        <w:rPr>
          <w:rFonts w:asciiTheme="minorHAnsi" w:hAnsiTheme="minorHAnsi" w:cs="Arial"/>
          <w:b/>
          <w:bCs/>
          <w:color w:val="000000"/>
        </w:rPr>
        <w:t>Es aconsejable tener los colores que os decimos a continuación, ya que así, les es más fácil asociar el color del cuaderno con el color correspondiente del área</w:t>
      </w:r>
      <w:r w:rsidR="00C6117C">
        <w:rPr>
          <w:rFonts w:asciiTheme="minorHAnsi" w:hAnsiTheme="minorHAnsi" w:cs="Arial"/>
          <w:b/>
          <w:bCs/>
          <w:color w:val="000000"/>
        </w:rPr>
        <w:t>:</w:t>
      </w:r>
    </w:p>
    <w:p w14:paraId="107616BB" w14:textId="25646485" w:rsidR="00061020" w:rsidRPr="00C6117C" w:rsidRDefault="00061020" w:rsidP="00C6117C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/>
        <w:jc w:val="both"/>
        <w:rPr>
          <w:rFonts w:asciiTheme="minorHAnsi" w:hAnsiTheme="minorHAnsi" w:cs="Arial"/>
          <w:b/>
          <w:bCs/>
          <w:color w:val="000000"/>
        </w:rPr>
      </w:pPr>
      <w:r w:rsidRPr="00C6117C">
        <w:rPr>
          <w:rFonts w:asciiTheme="minorHAnsi" w:hAnsiTheme="minorHAnsi" w:cs="Arial"/>
          <w:b/>
          <w:bCs/>
          <w:color w:val="000000"/>
        </w:rPr>
        <w:t>Cuaderno azul: matemáticas</w:t>
      </w:r>
    </w:p>
    <w:p w14:paraId="17710F1F" w14:textId="29AE03F0" w:rsidR="00061020" w:rsidRPr="00C6117C" w:rsidRDefault="00061020" w:rsidP="00C6117C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/>
        <w:jc w:val="both"/>
        <w:rPr>
          <w:rFonts w:asciiTheme="minorHAnsi" w:hAnsiTheme="minorHAnsi" w:cs="Arial"/>
          <w:b/>
          <w:bCs/>
          <w:color w:val="000000"/>
        </w:rPr>
      </w:pPr>
      <w:r w:rsidRPr="00C6117C">
        <w:rPr>
          <w:rFonts w:asciiTheme="minorHAnsi" w:hAnsiTheme="minorHAnsi" w:cs="Arial"/>
          <w:b/>
          <w:bCs/>
          <w:color w:val="000000"/>
        </w:rPr>
        <w:t>Cuaderno rojo: lengua.</w:t>
      </w:r>
    </w:p>
    <w:p w14:paraId="2993071F" w14:textId="711F3801" w:rsidR="00061020" w:rsidRPr="00C6117C" w:rsidRDefault="00061020" w:rsidP="00C6117C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/>
        <w:jc w:val="both"/>
        <w:rPr>
          <w:rFonts w:asciiTheme="minorHAnsi" w:hAnsiTheme="minorHAnsi" w:cs="Arial"/>
          <w:b/>
          <w:bCs/>
          <w:color w:val="000000"/>
        </w:rPr>
      </w:pPr>
      <w:r w:rsidRPr="00C6117C">
        <w:rPr>
          <w:rFonts w:asciiTheme="minorHAnsi" w:hAnsiTheme="minorHAnsi" w:cs="Arial"/>
          <w:b/>
          <w:bCs/>
          <w:color w:val="000000"/>
        </w:rPr>
        <w:t>Cuaderno verde: ciencias naturales.</w:t>
      </w:r>
    </w:p>
    <w:p w14:paraId="13D9E781" w14:textId="35EA4A93" w:rsidR="00061020" w:rsidRPr="00C6117C" w:rsidRDefault="00061020" w:rsidP="00C6117C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firstLineChars="0"/>
        <w:jc w:val="both"/>
        <w:rPr>
          <w:rFonts w:asciiTheme="minorHAnsi" w:hAnsiTheme="minorHAnsi" w:cs="Arial"/>
          <w:b/>
          <w:bCs/>
          <w:color w:val="000000"/>
        </w:rPr>
      </w:pPr>
      <w:r w:rsidRPr="00C6117C">
        <w:rPr>
          <w:rFonts w:asciiTheme="minorHAnsi" w:hAnsiTheme="minorHAnsi" w:cs="Arial"/>
          <w:b/>
          <w:bCs/>
          <w:color w:val="000000"/>
        </w:rPr>
        <w:t>Cuaderno morado: ciencias sociales.</w:t>
      </w:r>
    </w:p>
    <w:p w14:paraId="783BAF28" w14:textId="77777777" w:rsidR="00061020" w:rsidRPr="00C6117C" w:rsidRDefault="00061020" w:rsidP="00061020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/>
        <w:ind w:leftChars="0" w:left="1440" w:firstLineChars="0" w:firstLine="0"/>
        <w:jc w:val="both"/>
        <w:rPr>
          <w:rFonts w:asciiTheme="minorHAnsi" w:hAnsiTheme="minorHAnsi" w:cs="Arial"/>
          <w:b/>
          <w:bCs/>
          <w:color w:val="000000"/>
        </w:rPr>
      </w:pPr>
    </w:p>
    <w:p w14:paraId="60B421D9" w14:textId="098E0CAC" w:rsidR="00061020" w:rsidRPr="00C6117C" w:rsidRDefault="00061020" w:rsidP="0006102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 xml:space="preserve">1 cuaderno </w:t>
      </w:r>
      <w:r w:rsidRPr="00C6117C">
        <w:rPr>
          <w:rFonts w:asciiTheme="minorHAnsi" w:hAnsiTheme="minorHAnsi" w:cs="Arial"/>
          <w:color w:val="000000"/>
          <w:highlight w:val="yellow"/>
        </w:rPr>
        <w:t xml:space="preserve">DIN A5 CUADROVÍA LAMELA O SIMILAR </w:t>
      </w:r>
      <w:r w:rsidRPr="00C6117C">
        <w:rPr>
          <w:rFonts w:asciiTheme="minorHAnsi" w:hAnsiTheme="minorHAnsi" w:cs="Arial"/>
          <w:b/>
          <w:bCs/>
          <w:color w:val="000000"/>
          <w:highlight w:val="yellow"/>
        </w:rPr>
        <w:t>4 mm,</w:t>
      </w:r>
      <w:r w:rsidRPr="00C6117C">
        <w:rPr>
          <w:rFonts w:asciiTheme="minorHAnsi" w:hAnsiTheme="minorHAnsi" w:cs="Arial"/>
          <w:b/>
          <w:bCs/>
          <w:color w:val="000000"/>
        </w:rPr>
        <w:t xml:space="preserve"> para el área de inglés (color amarillo).</w:t>
      </w:r>
    </w:p>
    <w:p w14:paraId="2D8BE1D2" w14:textId="381B0946" w:rsidR="007A114F" w:rsidRPr="00C6117C" w:rsidRDefault="00AD459D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Una agenda escolar</w:t>
      </w:r>
      <w:r w:rsidR="00C26F7E" w:rsidRPr="00C6117C">
        <w:rPr>
          <w:rFonts w:asciiTheme="minorHAnsi" w:hAnsiTheme="minorHAnsi" w:cs="Arial"/>
          <w:color w:val="000000"/>
        </w:rPr>
        <w:t xml:space="preserve"> 202</w:t>
      </w:r>
      <w:r w:rsidR="00061020" w:rsidRPr="00C6117C">
        <w:rPr>
          <w:rFonts w:asciiTheme="minorHAnsi" w:hAnsiTheme="minorHAnsi" w:cs="Arial"/>
          <w:color w:val="000000"/>
        </w:rPr>
        <w:t>6</w:t>
      </w:r>
      <w:r w:rsidR="00C26F7E" w:rsidRPr="00C6117C">
        <w:rPr>
          <w:rFonts w:asciiTheme="minorHAnsi" w:hAnsiTheme="minorHAnsi" w:cs="Arial"/>
          <w:color w:val="000000"/>
        </w:rPr>
        <w:t>-202</w:t>
      </w:r>
      <w:r w:rsidR="00061020" w:rsidRPr="00C6117C">
        <w:rPr>
          <w:rFonts w:asciiTheme="minorHAnsi" w:hAnsiTheme="minorHAnsi" w:cs="Arial"/>
          <w:color w:val="000000"/>
        </w:rPr>
        <w:t>7 (aquellos alumnos que no dispongan de la agenda del AMPA).</w:t>
      </w:r>
    </w:p>
    <w:p w14:paraId="745F6122" w14:textId="7CDC2F24" w:rsidR="00D033DE" w:rsidRPr="00C6117C" w:rsidRDefault="00D033DE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Una mochila grande</w:t>
      </w:r>
      <w:r w:rsidR="00061020" w:rsidRPr="00C6117C">
        <w:rPr>
          <w:rFonts w:asciiTheme="minorHAnsi" w:hAnsiTheme="minorHAnsi" w:cs="Arial"/>
          <w:color w:val="000000"/>
        </w:rPr>
        <w:t xml:space="preserve"> (preferiblemente con ruedas).</w:t>
      </w:r>
    </w:p>
    <w:p w14:paraId="0A1E49A5" w14:textId="1EBCADA3" w:rsidR="00A4661D" w:rsidRPr="00C6117C" w:rsidRDefault="00061020" w:rsidP="1DF7C66D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</w:rPr>
        <w:t>1</w:t>
      </w:r>
      <w:r w:rsidR="006C3985" w:rsidRPr="00C6117C">
        <w:rPr>
          <w:rFonts w:asciiTheme="minorHAnsi" w:hAnsiTheme="minorHAnsi" w:cs="Arial"/>
        </w:rPr>
        <w:t xml:space="preserve"> carpeta de cartón o plástico de gomas y solapas tamaño folio. Los que ya tuvieran carpeta el año pasado no es necesario que la compren.</w:t>
      </w:r>
      <w:r w:rsidRPr="00C6117C">
        <w:rPr>
          <w:rFonts w:asciiTheme="minorHAnsi" w:hAnsiTheme="minorHAnsi" w:cs="Arial"/>
        </w:rPr>
        <w:t xml:space="preserve"> Esta carpeta sirve para guardar fichas, circulares, etc.</w:t>
      </w:r>
    </w:p>
    <w:p w14:paraId="7C862FE4" w14:textId="68001124" w:rsidR="009E2D4E" w:rsidRPr="00C6117C" w:rsidRDefault="006C3985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</w:rPr>
        <w:t>1 paquete de 500 folios DIN- A4</w:t>
      </w:r>
      <w:r w:rsidR="009E2D4E" w:rsidRPr="00C6117C">
        <w:rPr>
          <w:rFonts w:asciiTheme="minorHAnsi" w:hAnsiTheme="minorHAnsi" w:cs="Arial"/>
          <w:color w:val="000000"/>
        </w:rPr>
        <w:t>.</w:t>
      </w:r>
    </w:p>
    <w:p w14:paraId="66B4ED9F" w14:textId="77777777" w:rsidR="00C26F7E" w:rsidRPr="00C6117C" w:rsidRDefault="00C26F7E" w:rsidP="00C26F7E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b/>
          <w:bCs/>
          <w:color w:val="000000"/>
        </w:rPr>
      </w:pPr>
      <w:r w:rsidRPr="00C6117C">
        <w:rPr>
          <w:rFonts w:asciiTheme="minorHAnsi" w:hAnsiTheme="minorHAnsi" w:cs="Arial"/>
          <w:b/>
          <w:bCs/>
          <w:color w:val="000000"/>
        </w:rPr>
        <w:t>Un bolígrafo azul y otro rojo borrables. (No serán necesarios a inicio de curso, se informará cuando se vayan a utilizar para traer al aula).</w:t>
      </w:r>
    </w:p>
    <w:p w14:paraId="090043DD" w14:textId="03120029" w:rsidR="00C26F7E" w:rsidRDefault="00C26F7E" w:rsidP="00C26F7E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b/>
          <w:bCs/>
          <w:color w:val="000000"/>
        </w:rPr>
      </w:pPr>
      <w:r w:rsidRPr="00C6117C">
        <w:rPr>
          <w:rFonts w:asciiTheme="minorHAnsi" w:hAnsiTheme="minorHAnsi" w:cs="Arial"/>
          <w:b/>
          <w:bCs/>
          <w:color w:val="000000"/>
        </w:rPr>
        <w:t>Un transportador de ángulos y compás (estos materiales no son necesarios al inicio del curso, los pediremos con suficiente antelación cuando los necesitemos para trabajar en el aula).</w:t>
      </w:r>
    </w:p>
    <w:p w14:paraId="649CD4B2" w14:textId="1F5BF1ED" w:rsidR="00C6117C" w:rsidRPr="00C6117C" w:rsidRDefault="00C6117C" w:rsidP="00C26F7E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b/>
          <w:bCs/>
          <w:color w:val="000000"/>
          <w:highlight w:val="yellow"/>
        </w:rPr>
      </w:pPr>
      <w:r w:rsidRPr="00C6117C">
        <w:rPr>
          <w:rFonts w:asciiTheme="minorHAnsi" w:hAnsiTheme="minorHAnsi" w:cs="Arial"/>
          <w:b/>
          <w:bCs/>
          <w:color w:val="000000"/>
          <w:highlight w:val="yellow"/>
        </w:rPr>
        <w:t>MATERIAL PARA EL ÁREA DE MÚSICA:</w:t>
      </w:r>
    </w:p>
    <w:p w14:paraId="255CE23F" w14:textId="670984BE" w:rsidR="00C6117C" w:rsidRPr="00C6117C" w:rsidRDefault="00C6117C" w:rsidP="00C6117C">
      <w:pPr>
        <w:pStyle w:val="Prrafode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1 flauta.</w:t>
      </w:r>
    </w:p>
    <w:p w14:paraId="73364C41" w14:textId="6EFE8100" w:rsidR="00C6117C" w:rsidRPr="00C6117C" w:rsidRDefault="00C6117C" w:rsidP="00C6117C">
      <w:pPr>
        <w:pStyle w:val="Prrafodelista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color w:val="000000"/>
        </w:rPr>
      </w:pPr>
      <w:r w:rsidRPr="00C6117C">
        <w:rPr>
          <w:rFonts w:asciiTheme="minorHAnsi" w:hAnsiTheme="minorHAnsi" w:cs="Arial"/>
          <w:color w:val="000000"/>
        </w:rPr>
        <w:t>Carpeta de gomas o cuaderno (lo que usaron el curso pasado).</w:t>
      </w:r>
    </w:p>
    <w:p w14:paraId="6A819A10" w14:textId="77777777" w:rsidR="00C26F7E" w:rsidRPr="00C6117C" w:rsidRDefault="00C26F7E" w:rsidP="00C26F7E">
      <w:pPr>
        <w:pStyle w:val="Prrafodelista"/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 w:firstLine="0"/>
        <w:jc w:val="both"/>
        <w:rPr>
          <w:rFonts w:asciiTheme="minorHAnsi" w:hAnsiTheme="minorHAnsi" w:cs="Arial"/>
          <w:color w:val="000000"/>
        </w:rPr>
      </w:pPr>
    </w:p>
    <w:p w14:paraId="5CF203C9" w14:textId="6ED8C0C6" w:rsidR="00E573E0" w:rsidRPr="00C6117C" w:rsidRDefault="00E573E0" w:rsidP="00E573E0">
      <w:pPr>
        <w:pStyle w:val="Prrafodelista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Chars="0" w:firstLineChars="0"/>
        <w:jc w:val="both"/>
        <w:rPr>
          <w:rFonts w:asciiTheme="minorHAnsi" w:hAnsiTheme="minorHAnsi" w:cs="Arial"/>
          <w:b/>
          <w:bCs/>
          <w:color w:val="000000"/>
        </w:rPr>
      </w:pPr>
      <w:r w:rsidRPr="00C6117C">
        <w:rPr>
          <w:rFonts w:asciiTheme="minorHAnsi" w:hAnsiTheme="minorHAnsi" w:cs="Arial"/>
          <w:b/>
          <w:bCs/>
          <w:color w:val="000000"/>
        </w:rPr>
        <w:t>SI SE NECESITA ALGÚN MATERIAL ADICIONAL A LO LARGO DEL CURSO SE AVISARÁ CON ANTELACIÓN.</w:t>
      </w:r>
    </w:p>
    <w:p w14:paraId="3F45E358" w14:textId="77777777" w:rsidR="00D033DE" w:rsidRPr="00C6117C" w:rsidRDefault="00D033DE" w:rsidP="00C6117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Chars="0" w:left="555" w:firstLineChars="0" w:firstLine="0"/>
        <w:jc w:val="both"/>
        <w:rPr>
          <w:rFonts w:asciiTheme="minorHAnsi" w:hAnsiTheme="minorHAnsi" w:cs="Arial"/>
        </w:rPr>
      </w:pPr>
    </w:p>
    <w:p w14:paraId="71179D47" w14:textId="77777777" w:rsidR="007A114F" w:rsidRPr="00C6117C" w:rsidRDefault="00D033DE" w:rsidP="00C6117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Theme="minorHAnsi" w:hAnsiTheme="minorHAnsi" w:cs="Arial"/>
        </w:rPr>
      </w:pPr>
      <w:r w:rsidRPr="00C6117C">
        <w:rPr>
          <w:rFonts w:asciiTheme="minorHAnsi" w:hAnsiTheme="minorHAnsi" w:cs="Arial"/>
          <w:highlight w:val="yellow"/>
        </w:rPr>
        <w:t>Todo el material que se tenga del curso pasado no es necesario adquirirlo.</w:t>
      </w:r>
    </w:p>
    <w:p w14:paraId="0CE46B11" w14:textId="77777777" w:rsidR="006C3985" w:rsidRPr="00C6117C" w:rsidRDefault="006C3985" w:rsidP="00C6117C">
      <w:pPr>
        <w:spacing w:line="240" w:lineRule="auto"/>
        <w:ind w:left="0" w:right="-24" w:hanging="2"/>
        <w:jc w:val="both"/>
        <w:rPr>
          <w:rFonts w:asciiTheme="minorHAnsi" w:hAnsiTheme="minorHAnsi" w:cs="Arial"/>
        </w:rPr>
      </w:pPr>
      <w:r w:rsidRPr="00C6117C">
        <w:rPr>
          <w:rFonts w:asciiTheme="minorHAnsi" w:hAnsiTheme="minorHAnsi" w:cs="Arial"/>
          <w:b/>
          <w:highlight w:val="yellow"/>
          <w:u w:val="single"/>
        </w:rPr>
        <w:t>Por favor, no olvidéis poner el nombre en TODO EL MATERIAL ESCOLAR</w:t>
      </w:r>
      <w:r w:rsidRPr="00C6117C">
        <w:rPr>
          <w:rFonts w:asciiTheme="minorHAnsi" w:hAnsiTheme="minorHAnsi" w:cs="Arial"/>
          <w:b/>
        </w:rPr>
        <w:t xml:space="preserve"> </w:t>
      </w:r>
      <w:r w:rsidRPr="00C6117C">
        <w:rPr>
          <w:rFonts w:asciiTheme="minorHAnsi" w:hAnsiTheme="minorHAnsi" w:cs="Arial"/>
        </w:rPr>
        <w:t>(tijeras, pegamento, goma, lapiceros, en cada pintura, cuadernos por la parte exterior,...).</w:t>
      </w:r>
    </w:p>
    <w:p w14:paraId="31EC1450" w14:textId="77777777" w:rsidR="006C3985" w:rsidRPr="00C6117C" w:rsidRDefault="006C3985" w:rsidP="00C6117C">
      <w:pPr>
        <w:spacing w:line="240" w:lineRule="auto"/>
        <w:ind w:left="0" w:right="794" w:hanging="2"/>
        <w:jc w:val="both"/>
        <w:rPr>
          <w:rFonts w:asciiTheme="minorHAnsi" w:hAnsiTheme="minorHAnsi" w:cs="Arial"/>
          <w:bCs/>
        </w:rPr>
      </w:pPr>
      <w:r w:rsidRPr="00C6117C">
        <w:rPr>
          <w:rFonts w:asciiTheme="minorHAnsi" w:hAnsiTheme="minorHAnsi" w:cs="Arial"/>
          <w:bCs/>
        </w:rPr>
        <w:t>Conviene que el material sea de buena calidad, pues dura más.</w:t>
      </w:r>
    </w:p>
    <w:p w14:paraId="48D41030" w14:textId="602045BF" w:rsidR="006C3985" w:rsidRPr="00C6117C" w:rsidRDefault="006C3985" w:rsidP="00C6117C">
      <w:pPr>
        <w:spacing w:after="0" w:line="240" w:lineRule="auto"/>
        <w:ind w:left="0" w:right="118" w:hanging="2"/>
        <w:jc w:val="both"/>
        <w:rPr>
          <w:rFonts w:asciiTheme="minorHAnsi" w:hAnsiTheme="minorHAnsi" w:cs="Arial"/>
          <w:b/>
          <w:bCs/>
          <w:highlight w:val="yellow"/>
        </w:rPr>
      </w:pPr>
      <w:r w:rsidRPr="00C6117C">
        <w:rPr>
          <w:rFonts w:asciiTheme="minorHAnsi" w:hAnsiTheme="minorHAnsi" w:cs="Arial"/>
          <w:b/>
          <w:bCs/>
          <w:highlight w:val="yellow"/>
        </w:rPr>
        <w:t>LOS LIBROS</w:t>
      </w:r>
      <w:r w:rsidR="00061020" w:rsidRPr="00C6117C">
        <w:rPr>
          <w:rFonts w:asciiTheme="minorHAnsi" w:hAnsiTheme="minorHAnsi" w:cs="Arial"/>
          <w:b/>
          <w:bCs/>
          <w:highlight w:val="yellow"/>
        </w:rPr>
        <w:t xml:space="preserve"> </w:t>
      </w:r>
      <w:r w:rsidRPr="00C6117C">
        <w:rPr>
          <w:rFonts w:asciiTheme="minorHAnsi" w:hAnsiTheme="minorHAnsi" w:cs="Arial"/>
          <w:b/>
          <w:bCs/>
          <w:highlight w:val="yellow"/>
        </w:rPr>
        <w:t>DEBERÁN ESTAR FORRADOS Y CON EL NOMBRE ESCRITO POR FUERA.</w:t>
      </w:r>
    </w:p>
    <w:p w14:paraId="0A7DD416" w14:textId="1266C72A" w:rsidR="006C3985" w:rsidRDefault="006C3985" w:rsidP="00C6117C">
      <w:pPr>
        <w:spacing w:after="0" w:line="240" w:lineRule="auto"/>
        <w:ind w:left="0" w:right="794" w:hanging="2"/>
        <w:jc w:val="both"/>
        <w:rPr>
          <w:rFonts w:asciiTheme="minorHAnsi" w:hAnsiTheme="minorHAnsi" w:cs="Arial"/>
          <w:b/>
          <w:bCs/>
        </w:rPr>
      </w:pPr>
      <w:r w:rsidRPr="00C6117C">
        <w:rPr>
          <w:rFonts w:asciiTheme="minorHAnsi" w:hAnsiTheme="minorHAnsi" w:cs="Arial"/>
          <w:b/>
          <w:bCs/>
          <w:highlight w:val="yellow"/>
        </w:rPr>
        <w:t>LOS CUADERNOS TAMBIEN DEBERÁN TENER EL NOMBRE POR FUERA.</w:t>
      </w:r>
    </w:p>
    <w:p w14:paraId="0BF340AC" w14:textId="77777777" w:rsidR="00C6117C" w:rsidRPr="00C6117C" w:rsidRDefault="00C6117C" w:rsidP="00C6117C">
      <w:pPr>
        <w:spacing w:after="0" w:line="240" w:lineRule="auto"/>
        <w:ind w:left="0" w:right="794" w:hanging="2"/>
        <w:jc w:val="both"/>
        <w:rPr>
          <w:rFonts w:asciiTheme="minorHAnsi" w:hAnsiTheme="minorHAnsi" w:cs="Arial"/>
          <w:b/>
          <w:bCs/>
        </w:rPr>
      </w:pPr>
    </w:p>
    <w:p w14:paraId="183E10E2" w14:textId="77777777" w:rsidR="006C3985" w:rsidRPr="00C6117C" w:rsidRDefault="006C3985" w:rsidP="00C6117C">
      <w:pPr>
        <w:spacing w:line="240" w:lineRule="auto"/>
        <w:ind w:left="0" w:right="118" w:hanging="2"/>
        <w:jc w:val="both"/>
        <w:rPr>
          <w:rFonts w:asciiTheme="minorHAnsi" w:hAnsiTheme="minorHAnsi" w:cs="Arial"/>
          <w:b/>
          <w:u w:val="single"/>
        </w:rPr>
      </w:pPr>
      <w:r w:rsidRPr="00C6117C">
        <w:rPr>
          <w:rFonts w:asciiTheme="minorHAnsi" w:hAnsiTheme="minorHAnsi" w:cs="Arial"/>
          <w:b/>
          <w:highlight w:val="yellow"/>
          <w:u w:val="single"/>
        </w:rPr>
        <w:t xml:space="preserve">El primer día de colegio SOLO </w:t>
      </w:r>
      <w:r w:rsidRPr="00C6117C">
        <w:rPr>
          <w:rFonts w:asciiTheme="minorHAnsi" w:hAnsiTheme="minorHAnsi" w:cs="Arial"/>
          <w:b/>
          <w:caps/>
          <w:highlight w:val="yellow"/>
          <w:u w:val="single"/>
        </w:rPr>
        <w:t xml:space="preserve">traerán lOS estucheS, las carpetas y la agenda. </w:t>
      </w:r>
      <w:r w:rsidRPr="00C6117C">
        <w:rPr>
          <w:rFonts w:asciiTheme="minorHAnsi" w:hAnsiTheme="minorHAnsi" w:cs="Arial"/>
          <w:b/>
          <w:highlight w:val="yellow"/>
          <w:u w:val="single"/>
        </w:rPr>
        <w:t>En dicha agenda irán anotando los libros y el material que tienen que ir trayendo a lo largo de la primera semana.</w:t>
      </w:r>
    </w:p>
    <w:sectPr w:rsidR="006C3985" w:rsidRPr="00C6117C" w:rsidSect="00C6117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F6622" w14:textId="77777777" w:rsidR="00FA60ED" w:rsidRDefault="00FA60ED" w:rsidP="00C6117C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147A6BB1" w14:textId="77777777" w:rsidR="00FA60ED" w:rsidRDefault="00FA60ED" w:rsidP="00C6117C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swiss"/>
    <w:pitch w:val="variable"/>
    <w:sig w:usb0="00000003" w:usb1="0200E0A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ibre Baskerville">
    <w:altName w:val="Calibri"/>
    <w:charset w:val="00"/>
    <w:family w:val="auto"/>
    <w:pitch w:val="variable"/>
    <w:sig w:usb0="A00000BF" w:usb1="50000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9CF13" w14:textId="77777777" w:rsidR="00C6117C" w:rsidRDefault="00C6117C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64AE7" w14:textId="77777777" w:rsidR="00C6117C" w:rsidRDefault="00C6117C">
    <w:pPr>
      <w:pStyle w:val="Piedepgina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3C90D" w14:textId="77777777" w:rsidR="00C6117C" w:rsidRDefault="00C6117C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B07B3C" w14:textId="77777777" w:rsidR="00FA60ED" w:rsidRDefault="00FA60ED" w:rsidP="00C6117C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63E5B4D9" w14:textId="77777777" w:rsidR="00FA60ED" w:rsidRDefault="00FA60ED" w:rsidP="00C6117C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6D6E5" w14:textId="77777777" w:rsidR="00C6117C" w:rsidRDefault="00C6117C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D7431D" w14:textId="6E5E1464" w:rsidR="00C6117C" w:rsidRDefault="00C6117C">
    <w:pPr>
      <w:pStyle w:val="Encabezado"/>
      <w:ind w:left="1" w:hanging="3"/>
    </w:pPr>
    <w:r>
      <w:rPr>
        <w:rFonts w:ascii="Libre Baskerville" w:eastAsia="Libre Baskerville" w:hAnsi="Libre Baskerville" w:cs="Libre Baskerville"/>
        <w:noProof/>
        <w:color w:val="548DD4"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4142B4" wp14:editId="1ED5C0A4">
              <wp:simplePos x="0" y="0"/>
              <wp:positionH relativeFrom="margin">
                <wp:align>right</wp:align>
              </wp:positionH>
              <wp:positionV relativeFrom="paragraph">
                <wp:posOffset>-133985</wp:posOffset>
              </wp:positionV>
              <wp:extent cx="6296025" cy="857250"/>
              <wp:effectExtent l="19050" t="19050" r="47625" b="57150"/>
              <wp:wrapNone/>
              <wp:docPr id="1" name="Rectá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296025" cy="85725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 w="38100" algn="ctr">
                        <a:solidFill>
                          <a:srgbClr val="F2F2F2"/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rgbClr val="1F4D78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14:paraId="779AAA23" w14:textId="77777777" w:rsidR="00C6117C" w:rsidRPr="00AF24D9" w:rsidRDefault="00C6117C" w:rsidP="00C6117C">
                          <w:pPr>
                            <w:spacing w:line="240" w:lineRule="auto"/>
                            <w:ind w:left="1" w:right="794" w:hanging="3"/>
                            <w:jc w:val="center"/>
                            <w:rPr>
                              <w:rFonts w:ascii="Arial" w:hAnsi="Arial" w:cs="Arial"/>
                              <w:b/>
                              <w:sz w:val="32"/>
                              <w:szCs w:val="32"/>
                              <w:u w:val="single"/>
                            </w:rPr>
                          </w:pPr>
                          <w:r w:rsidRPr="00AF24D9">
                            <w:rPr>
                              <w:rFonts w:ascii="Arial" w:hAnsi="Arial" w:cs="Arial"/>
                              <w:b/>
                              <w:sz w:val="32"/>
                              <w:szCs w:val="32"/>
                              <w:u w:val="single"/>
                            </w:rPr>
                            <w:t xml:space="preserve">MATERIAL </w:t>
                          </w:r>
                          <w:r>
                            <w:rPr>
                              <w:rFonts w:ascii="Arial" w:hAnsi="Arial" w:cs="Arial"/>
                              <w:b/>
                              <w:sz w:val="32"/>
                              <w:szCs w:val="32"/>
                              <w:u w:val="single"/>
                            </w:rPr>
                            <w:t>3</w:t>
                          </w:r>
                          <w:r w:rsidRPr="00AF24D9">
                            <w:rPr>
                              <w:rFonts w:ascii="Arial" w:hAnsi="Arial" w:cs="Arial"/>
                              <w:b/>
                              <w:sz w:val="32"/>
                              <w:szCs w:val="32"/>
                              <w:u w:val="single"/>
                            </w:rPr>
                            <w:t>º DE EDUCACIÓN PRIMARIA</w:t>
                          </w:r>
                        </w:p>
                        <w:p w14:paraId="037DE679" w14:textId="77777777" w:rsidR="00C6117C" w:rsidRPr="00AF24D9" w:rsidRDefault="00C6117C" w:rsidP="00C6117C">
                          <w:pPr>
                            <w:spacing w:line="240" w:lineRule="auto"/>
                            <w:ind w:left="1" w:right="794" w:hanging="3"/>
                            <w:jc w:val="center"/>
                            <w:rPr>
                              <w:rFonts w:ascii="Arial" w:hAnsi="Arial" w:cs="Arial"/>
                              <w:b/>
                              <w:sz w:val="32"/>
                              <w:szCs w:val="32"/>
                              <w:u w:val="single"/>
                            </w:rPr>
                          </w:pPr>
                          <w:r w:rsidRPr="00AF24D9">
                            <w:rPr>
                              <w:rFonts w:ascii="Arial" w:hAnsi="Arial" w:cs="Arial"/>
                              <w:b/>
                              <w:sz w:val="32"/>
                              <w:szCs w:val="32"/>
                              <w:u w:val="single"/>
                            </w:rPr>
                            <w:t>202</w:t>
                          </w:r>
                          <w:r>
                            <w:rPr>
                              <w:rFonts w:ascii="Arial" w:hAnsi="Arial" w:cs="Arial"/>
                              <w:b/>
                              <w:sz w:val="32"/>
                              <w:szCs w:val="32"/>
                              <w:u w:val="single"/>
                            </w:rPr>
                            <w:t>6</w:t>
                          </w:r>
                          <w:r w:rsidRPr="00AF24D9">
                            <w:rPr>
                              <w:rFonts w:ascii="Arial" w:hAnsi="Arial" w:cs="Arial"/>
                              <w:b/>
                              <w:sz w:val="32"/>
                              <w:szCs w:val="32"/>
                              <w:u w:val="single"/>
                            </w:rPr>
                            <w:t>-202</w:t>
                          </w:r>
                          <w:r>
                            <w:rPr>
                              <w:rFonts w:ascii="Arial" w:hAnsi="Arial" w:cs="Arial"/>
                              <w:b/>
                              <w:sz w:val="32"/>
                              <w:szCs w:val="32"/>
                              <w:u w:val="single"/>
                            </w:rPr>
                            <w:t>7</w:t>
                          </w:r>
                        </w:p>
                        <w:p w14:paraId="0FFF56D9" w14:textId="77777777" w:rsidR="00C6117C" w:rsidRDefault="00C6117C" w:rsidP="00C6117C">
                          <w:pPr>
                            <w:ind w:left="0" w:hanging="2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A4142B4" id="Rectángulo 1" o:spid="_x0000_s1026" style="position:absolute;left:0;text-align:left;margin-left:444.55pt;margin-top:-10.55pt;width:495.75pt;height:67.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" fillcolor="#c2d69b [1942]" strokecolor="#f2f2f2" strokeweight="3pt">
              <v:shadow on="t" color="#1f4d78" opacity=".5" offset="1pt"/>
              <v:textbox>
                <w:txbxContent>
                  <w:p w14:paraId="779AAA23" w14:textId="77777777" w:rsidR="00C6117C" w:rsidRPr="00AF24D9" w:rsidRDefault="00C6117C" w:rsidP="00C6117C">
                    <w:pPr>
                      <w:spacing w:line="240" w:lineRule="auto"/>
                      <w:ind w:left="1" w:right="794" w:hanging="3"/>
                      <w:jc w:val="center"/>
                      <w:rPr>
                        <w:rFonts w:ascii="Arial" w:hAnsi="Arial" w:cs="Arial"/>
                        <w:b/>
                        <w:sz w:val="32"/>
                        <w:szCs w:val="32"/>
                        <w:u w:val="single"/>
                      </w:rPr>
                    </w:pPr>
                    <w:r w:rsidRPr="00AF24D9">
                      <w:rPr>
                        <w:rFonts w:ascii="Arial" w:hAnsi="Arial" w:cs="Arial"/>
                        <w:b/>
                        <w:sz w:val="32"/>
                        <w:szCs w:val="32"/>
                        <w:u w:val="single"/>
                      </w:rPr>
                      <w:t xml:space="preserve">MATERIAL </w:t>
                    </w:r>
                    <w:r>
                      <w:rPr>
                        <w:rFonts w:ascii="Arial" w:hAnsi="Arial" w:cs="Arial"/>
                        <w:b/>
                        <w:sz w:val="32"/>
                        <w:szCs w:val="32"/>
                        <w:u w:val="single"/>
                      </w:rPr>
                      <w:t>3</w:t>
                    </w:r>
                    <w:r w:rsidRPr="00AF24D9">
                      <w:rPr>
                        <w:rFonts w:ascii="Arial" w:hAnsi="Arial" w:cs="Arial"/>
                        <w:b/>
                        <w:sz w:val="32"/>
                        <w:szCs w:val="32"/>
                        <w:u w:val="single"/>
                      </w:rPr>
                      <w:t>º DE EDUCACIÓN PRIMARIA</w:t>
                    </w:r>
                  </w:p>
                  <w:p w14:paraId="037DE679" w14:textId="77777777" w:rsidR="00C6117C" w:rsidRPr="00AF24D9" w:rsidRDefault="00C6117C" w:rsidP="00C6117C">
                    <w:pPr>
                      <w:spacing w:line="240" w:lineRule="auto"/>
                      <w:ind w:left="1" w:right="794" w:hanging="3"/>
                      <w:jc w:val="center"/>
                      <w:rPr>
                        <w:rFonts w:ascii="Arial" w:hAnsi="Arial" w:cs="Arial"/>
                        <w:b/>
                        <w:sz w:val="32"/>
                        <w:szCs w:val="32"/>
                        <w:u w:val="single"/>
                      </w:rPr>
                    </w:pPr>
                    <w:r w:rsidRPr="00AF24D9">
                      <w:rPr>
                        <w:rFonts w:ascii="Arial" w:hAnsi="Arial" w:cs="Arial"/>
                        <w:b/>
                        <w:sz w:val="32"/>
                        <w:szCs w:val="32"/>
                        <w:u w:val="single"/>
                      </w:rPr>
                      <w:t>202</w:t>
                    </w:r>
                    <w:r>
                      <w:rPr>
                        <w:rFonts w:ascii="Arial" w:hAnsi="Arial" w:cs="Arial"/>
                        <w:b/>
                        <w:sz w:val="32"/>
                        <w:szCs w:val="32"/>
                        <w:u w:val="single"/>
                      </w:rPr>
                      <w:t>6</w:t>
                    </w:r>
                    <w:r w:rsidRPr="00AF24D9">
                      <w:rPr>
                        <w:rFonts w:ascii="Arial" w:hAnsi="Arial" w:cs="Arial"/>
                        <w:b/>
                        <w:sz w:val="32"/>
                        <w:szCs w:val="32"/>
                        <w:u w:val="single"/>
                      </w:rPr>
                      <w:t>-202</w:t>
                    </w:r>
                    <w:r>
                      <w:rPr>
                        <w:rFonts w:ascii="Arial" w:hAnsi="Arial" w:cs="Arial"/>
                        <w:b/>
                        <w:sz w:val="32"/>
                        <w:szCs w:val="32"/>
                        <w:u w:val="single"/>
                      </w:rPr>
                      <w:t>7</w:t>
                    </w:r>
                  </w:p>
                  <w:p w14:paraId="0FFF56D9" w14:textId="77777777" w:rsidR="00C6117C" w:rsidRDefault="00C6117C" w:rsidP="00C6117C">
                    <w:pPr>
                      <w:ind w:left="0" w:hanging="2"/>
                    </w:pPr>
                  </w:p>
                </w:txbxContent>
              </v:textbox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6CE4D" w14:textId="77777777" w:rsidR="00C6117C" w:rsidRDefault="00C6117C">
    <w:pPr>
      <w:pStyle w:val="Encabezad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428CC"/>
    <w:multiLevelType w:val="hybridMultilevel"/>
    <w:tmpl w:val="24D4338C"/>
    <w:lvl w:ilvl="0" w:tplc="D7DA61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202BC"/>
    <w:multiLevelType w:val="multilevel"/>
    <w:tmpl w:val="0972BA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5D9E391A"/>
    <w:multiLevelType w:val="hybridMultilevel"/>
    <w:tmpl w:val="9708B0D6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2680B1C"/>
    <w:multiLevelType w:val="hybridMultilevel"/>
    <w:tmpl w:val="DD1049E4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4CA6FC6"/>
    <w:multiLevelType w:val="multilevel"/>
    <w:tmpl w:val="0972BA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14F"/>
    <w:rsid w:val="00061020"/>
    <w:rsid w:val="00091234"/>
    <w:rsid w:val="000C73EC"/>
    <w:rsid w:val="0016017B"/>
    <w:rsid w:val="001E1EE6"/>
    <w:rsid w:val="00253C89"/>
    <w:rsid w:val="00272152"/>
    <w:rsid w:val="003748DF"/>
    <w:rsid w:val="00420E98"/>
    <w:rsid w:val="004F44E6"/>
    <w:rsid w:val="0065754D"/>
    <w:rsid w:val="006B2CD3"/>
    <w:rsid w:val="006C3985"/>
    <w:rsid w:val="007077DC"/>
    <w:rsid w:val="007576B5"/>
    <w:rsid w:val="007A114F"/>
    <w:rsid w:val="0089403C"/>
    <w:rsid w:val="009B6D23"/>
    <w:rsid w:val="009E2D4E"/>
    <w:rsid w:val="00A4661D"/>
    <w:rsid w:val="00AD459D"/>
    <w:rsid w:val="00AF5F51"/>
    <w:rsid w:val="00BD4351"/>
    <w:rsid w:val="00C26F7E"/>
    <w:rsid w:val="00C37902"/>
    <w:rsid w:val="00C6117C"/>
    <w:rsid w:val="00C71542"/>
    <w:rsid w:val="00C77207"/>
    <w:rsid w:val="00D033DE"/>
    <w:rsid w:val="00DA54B8"/>
    <w:rsid w:val="00DB28ED"/>
    <w:rsid w:val="00DC26F6"/>
    <w:rsid w:val="00E4647F"/>
    <w:rsid w:val="00E573E0"/>
    <w:rsid w:val="00EE4B17"/>
    <w:rsid w:val="00F30216"/>
    <w:rsid w:val="00F77AD2"/>
    <w:rsid w:val="00FA60ED"/>
    <w:rsid w:val="1DF7C66D"/>
    <w:rsid w:val="2FCDFC84"/>
    <w:rsid w:val="7BAA3A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D1B81"/>
  <w15:docId w15:val="{F92608E3-D923-4E4C-A052-F55EEB933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351"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rsid w:val="00BD4351"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BD435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BD435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BD435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BD435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BD435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BD435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BD4351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rsid w:val="00BD4351"/>
    <w:pPr>
      <w:ind w:left="720"/>
      <w:contextualSpacing/>
    </w:pPr>
  </w:style>
  <w:style w:type="paragraph" w:styleId="Textodeglobo">
    <w:name w:val="Balloon Text"/>
    <w:basedOn w:val="Normal"/>
    <w:qFormat/>
    <w:rsid w:val="00BD4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rsid w:val="00BD4351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tulo">
    <w:name w:val="Subtitle"/>
    <w:basedOn w:val="Normal"/>
    <w:next w:val="Normal"/>
    <w:uiPriority w:val="11"/>
    <w:qFormat/>
    <w:rsid w:val="00BD435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Encabezado">
    <w:name w:val="header"/>
    <w:basedOn w:val="Normal"/>
    <w:link w:val="EncabezadoCar"/>
    <w:uiPriority w:val="99"/>
    <w:unhideWhenUsed/>
    <w:rsid w:val="00C611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6117C"/>
    <w:rPr>
      <w:position w:val="-1"/>
    </w:rPr>
  </w:style>
  <w:style w:type="paragraph" w:styleId="Piedepgina">
    <w:name w:val="footer"/>
    <w:basedOn w:val="Normal"/>
    <w:link w:val="PiedepginaCar"/>
    <w:uiPriority w:val="99"/>
    <w:unhideWhenUsed/>
    <w:rsid w:val="00C6117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117C"/>
    <w:rPr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Observaciones xmlns="53968862-c8b1-4f3c-b111-35c71e59a8b0" xsi:nil="true"/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TaxCatchAll xmlns="e12378b1-ef39-4453-9299-4a4275454056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lcf76f155ced4ddcb4097134ff3c332f xmlns="53968862-c8b1-4f3c-b111-35c71e59a8b0">
      <Terms xmlns="http://schemas.microsoft.com/office/infopath/2007/PartnerControls"/>
    </lcf76f155ced4ddcb4097134ff3c332f>
    <CultureName xmlns="53968862-c8b1-4f3c-b111-35c71e59a8b0" xsi:nil="true"/>
    <TeamsChannelId xmlns="53968862-c8b1-4f3c-b111-35c71e59a8b0" xsi:nil="true"/>
    <Invited_Students xmlns="53968862-c8b1-4f3c-b111-35c71e59a8b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6F95F45-264C-4CCC-B0EA-76F8976335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DF621B-0F67-4FF0-B715-C0C6A3437A48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customXml/itemProps3.xml><?xml version="1.0" encoding="utf-8"?>
<ds:datastoreItem xmlns:ds="http://schemas.openxmlformats.org/officeDocument/2006/customXml" ds:itemID="{892AB0BC-E48B-4F39-975B-C09485A86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392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FUERTES</dc:creator>
  <cp:keywords/>
  <dc:description/>
  <cp:lastModifiedBy>EVA MARIA RIVERA GARCIA</cp:lastModifiedBy>
  <cp:revision>3</cp:revision>
  <cp:lastPrinted>2020-09-03T09:04:00Z</cp:lastPrinted>
  <dcterms:created xsi:type="dcterms:W3CDTF">2026-05-18T07:57:00Z</dcterms:created>
  <dcterms:modified xsi:type="dcterms:W3CDTF">2026-05-18T11:39:00Z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